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2AEB" w14:textId="77777777" w:rsidR="00407B81" w:rsidRPr="00C9084B" w:rsidRDefault="00407B81" w:rsidP="00407B81">
      <w:pPr>
        <w:spacing w:after="0" w:line="240" w:lineRule="auto"/>
        <w:jc w:val="center"/>
        <w:rPr>
          <w:rFonts w:eastAsia="Times New Roman" w:cstheme="minorHAnsi"/>
          <w:sz w:val="48"/>
          <w:szCs w:val="48"/>
        </w:rPr>
      </w:pPr>
      <w:r w:rsidRPr="00C9084B">
        <w:rPr>
          <w:rFonts w:eastAsia="Times New Roman" w:cstheme="minorHAnsi"/>
          <w:sz w:val="48"/>
          <w:szCs w:val="48"/>
        </w:rPr>
        <w:t>Good Theology in Children’s ministry keeps Children in the Church</w:t>
      </w:r>
    </w:p>
    <w:p w14:paraId="3EDDC49C" w14:textId="4BB3A7A0" w:rsidR="00C9084B" w:rsidRPr="00A81CDA" w:rsidRDefault="00C9084B" w:rsidP="00407B81">
      <w:pPr>
        <w:spacing w:after="0" w:line="240" w:lineRule="auto"/>
        <w:jc w:val="center"/>
        <w:rPr>
          <w:rFonts w:eastAsia="Times New Roman" w:cstheme="minorHAnsi"/>
          <w:sz w:val="28"/>
          <w:szCs w:val="28"/>
        </w:rPr>
      </w:pPr>
      <w:r>
        <w:rPr>
          <w:rFonts w:eastAsia="Times New Roman" w:cstheme="minorHAnsi"/>
          <w:sz w:val="28"/>
          <w:szCs w:val="28"/>
        </w:rPr>
        <w:t>Aaron E. Ziebarth, Joy El CEO</w:t>
      </w:r>
    </w:p>
    <w:p w14:paraId="2C5B4C2B" w14:textId="71E03D3D" w:rsidR="002E0115" w:rsidRPr="00C9084B" w:rsidRDefault="00407B81" w:rsidP="00407B81">
      <w:pPr>
        <w:jc w:val="center"/>
        <w:rPr>
          <w:i/>
          <w:iCs/>
          <w:sz w:val="24"/>
          <w:szCs w:val="24"/>
        </w:rPr>
      </w:pPr>
      <w:r w:rsidRPr="00C9084B">
        <w:rPr>
          <w:i/>
          <w:iCs/>
          <w:sz w:val="24"/>
          <w:szCs w:val="24"/>
        </w:rPr>
        <w:t>Handout</w:t>
      </w:r>
    </w:p>
    <w:p w14:paraId="468978B8" w14:textId="5A78AF09" w:rsidR="00407B81" w:rsidRDefault="00407B81" w:rsidP="00407B81">
      <w:pPr>
        <w:shd w:val="clear" w:color="auto" w:fill="FFFFFF"/>
        <w:spacing w:after="0" w:line="240" w:lineRule="auto"/>
        <w:textAlignment w:val="baseline"/>
        <w:rPr>
          <w:rFonts w:eastAsia="Times New Roman" w:cstheme="minorHAnsi"/>
          <w:color w:val="333333"/>
          <w:sz w:val="28"/>
          <w:szCs w:val="28"/>
        </w:rPr>
      </w:pPr>
      <w:r w:rsidRPr="00B24DBC">
        <w:rPr>
          <w:rFonts w:eastAsia="Times New Roman" w:cstheme="minorHAnsi"/>
          <w:color w:val="333333"/>
          <w:sz w:val="28"/>
          <w:szCs w:val="28"/>
        </w:rPr>
        <w:t>The main point of this little book of Jude is verse 3.</w:t>
      </w:r>
      <w:r w:rsidR="00C9084B">
        <w:rPr>
          <w:rFonts w:eastAsia="Times New Roman" w:cstheme="minorHAnsi"/>
          <w:color w:val="333333"/>
          <w:sz w:val="28"/>
          <w:szCs w:val="28"/>
        </w:rPr>
        <w:t xml:space="preserve"> </w:t>
      </w:r>
      <w:r w:rsidRPr="00B24DBC">
        <w:rPr>
          <w:rFonts w:eastAsia="Times New Roman" w:cstheme="minorHAnsi"/>
          <w:color w:val="333333"/>
          <w:sz w:val="28"/>
          <w:szCs w:val="28"/>
        </w:rPr>
        <w:t> </w:t>
      </w:r>
      <w:r w:rsidR="00C9084B">
        <w:rPr>
          <w:rFonts w:eastAsia="Times New Roman" w:cstheme="minorHAnsi"/>
          <w:i/>
          <w:iCs/>
          <w:color w:val="333333"/>
          <w:sz w:val="28"/>
          <w:szCs w:val="28"/>
          <w:bdr w:val="none" w:sz="0" w:space="0" w:color="auto" w:frame="1"/>
        </w:rPr>
        <w:t>I</w:t>
      </w:r>
      <w:r w:rsidRPr="00B24DBC">
        <w:rPr>
          <w:rFonts w:eastAsia="Times New Roman" w:cstheme="minorHAnsi"/>
          <w:i/>
          <w:iCs/>
          <w:color w:val="333333"/>
          <w:sz w:val="28"/>
          <w:szCs w:val="28"/>
          <w:bdr w:val="none" w:sz="0" w:space="0" w:color="auto" w:frame="1"/>
        </w:rPr>
        <w:t>t is the duty of every genuine believer to contend for the faith once for all delivered to the saints</w:t>
      </w:r>
      <w:r w:rsidRPr="00B24DBC">
        <w:rPr>
          <w:rFonts w:eastAsia="Times New Roman" w:cstheme="minorHAnsi"/>
          <w:color w:val="333333"/>
          <w:sz w:val="28"/>
          <w:szCs w:val="28"/>
        </w:rPr>
        <w:t xml:space="preserve">. </w:t>
      </w:r>
      <w:r w:rsidR="00C9084B">
        <w:rPr>
          <w:rFonts w:eastAsia="Times New Roman" w:cstheme="minorHAnsi"/>
          <w:color w:val="333333"/>
          <w:sz w:val="28"/>
          <w:szCs w:val="28"/>
        </w:rPr>
        <w:t xml:space="preserve">Let’s unfold the </w:t>
      </w:r>
      <w:r w:rsidRPr="00B24DBC">
        <w:rPr>
          <w:rFonts w:eastAsia="Times New Roman" w:cstheme="minorHAnsi"/>
          <w:color w:val="333333"/>
          <w:sz w:val="28"/>
          <w:szCs w:val="28"/>
        </w:rPr>
        <w:t>meaning of this doctrine under four headings.</w:t>
      </w:r>
    </w:p>
    <w:p w14:paraId="51032C3A" w14:textId="77777777" w:rsidR="00C9084B" w:rsidRPr="00B24DBC" w:rsidRDefault="00C9084B" w:rsidP="00407B81">
      <w:pPr>
        <w:shd w:val="clear" w:color="auto" w:fill="FFFFFF"/>
        <w:spacing w:after="0" w:line="240" w:lineRule="auto"/>
        <w:textAlignment w:val="baseline"/>
        <w:rPr>
          <w:rFonts w:eastAsia="Times New Roman" w:cstheme="minorHAnsi"/>
          <w:color w:val="333333"/>
          <w:sz w:val="28"/>
          <w:szCs w:val="28"/>
        </w:rPr>
      </w:pPr>
    </w:p>
    <w:p w14:paraId="60116F7C" w14:textId="789F3A01" w:rsidR="00407B81" w:rsidRDefault="00407B81" w:rsidP="00C9084B">
      <w:pPr>
        <w:numPr>
          <w:ilvl w:val="0"/>
          <w:numId w:val="1"/>
        </w:numPr>
        <w:shd w:val="clear" w:color="auto" w:fill="FFFFFF"/>
        <w:spacing w:after="120" w:line="240" w:lineRule="auto"/>
        <w:textAlignment w:val="baseline"/>
        <w:rPr>
          <w:rFonts w:eastAsia="Times New Roman" w:cstheme="minorHAnsi"/>
          <w:color w:val="333333"/>
          <w:sz w:val="28"/>
          <w:szCs w:val="28"/>
        </w:rPr>
      </w:pPr>
      <w:r>
        <w:rPr>
          <w:rFonts w:eastAsia="Times New Roman" w:cstheme="minorHAnsi"/>
          <w:color w:val="333333"/>
          <w:sz w:val="28"/>
          <w:szCs w:val="28"/>
        </w:rPr>
        <w:t>There is a faith ___________________________________________.</w:t>
      </w:r>
    </w:p>
    <w:p w14:paraId="600C6EB8" w14:textId="27516512" w:rsidR="00407B81" w:rsidRPr="00B24DBC" w:rsidRDefault="00407B81" w:rsidP="00C9084B">
      <w:pPr>
        <w:numPr>
          <w:ilvl w:val="0"/>
          <w:numId w:val="1"/>
        </w:numPr>
        <w:shd w:val="clear" w:color="auto" w:fill="FFFFFF"/>
        <w:spacing w:after="120" w:line="240" w:lineRule="auto"/>
        <w:textAlignment w:val="baseline"/>
        <w:rPr>
          <w:rFonts w:eastAsia="Times New Roman" w:cstheme="minorHAnsi"/>
          <w:color w:val="333333"/>
          <w:sz w:val="28"/>
          <w:szCs w:val="28"/>
        </w:rPr>
      </w:pPr>
      <w:r w:rsidRPr="00B24DBC">
        <w:rPr>
          <w:rFonts w:eastAsia="Times New Roman" w:cstheme="minorHAnsi"/>
          <w:color w:val="333333"/>
          <w:sz w:val="28"/>
          <w:szCs w:val="28"/>
        </w:rPr>
        <w:t xml:space="preserve">This faith is </w:t>
      </w:r>
      <w:r>
        <w:rPr>
          <w:rFonts w:eastAsia="Times New Roman" w:cstheme="minorHAnsi"/>
          <w:color w:val="333333"/>
          <w:sz w:val="28"/>
          <w:szCs w:val="28"/>
        </w:rPr>
        <w:t>________________________.</w:t>
      </w:r>
    </w:p>
    <w:p w14:paraId="580066E1" w14:textId="495CDFA3" w:rsidR="00407B81" w:rsidRPr="00B24DBC" w:rsidRDefault="00407B81" w:rsidP="00C9084B">
      <w:pPr>
        <w:numPr>
          <w:ilvl w:val="0"/>
          <w:numId w:val="1"/>
        </w:numPr>
        <w:shd w:val="clear" w:color="auto" w:fill="FFFFFF"/>
        <w:spacing w:after="120" w:line="240" w:lineRule="auto"/>
        <w:textAlignment w:val="baseline"/>
        <w:rPr>
          <w:rFonts w:eastAsia="Times New Roman" w:cstheme="minorHAnsi"/>
          <w:color w:val="333333"/>
          <w:sz w:val="28"/>
          <w:szCs w:val="28"/>
        </w:rPr>
      </w:pPr>
      <w:r w:rsidRPr="00B24DBC">
        <w:rPr>
          <w:rFonts w:eastAsia="Times New Roman" w:cstheme="minorHAnsi"/>
          <w:color w:val="333333"/>
          <w:sz w:val="28"/>
          <w:szCs w:val="28"/>
        </w:rPr>
        <w:t xml:space="preserve">This faith is </w:t>
      </w:r>
      <w:r>
        <w:rPr>
          <w:rFonts w:eastAsia="Times New Roman" w:cstheme="minorHAnsi"/>
          <w:color w:val="333333"/>
          <w:sz w:val="28"/>
          <w:szCs w:val="28"/>
        </w:rPr>
        <w:t>__________</w:t>
      </w:r>
      <w:r w:rsidRPr="00B24DBC">
        <w:rPr>
          <w:rFonts w:eastAsia="Times New Roman" w:cstheme="minorHAnsi"/>
          <w:color w:val="333333"/>
          <w:sz w:val="28"/>
          <w:szCs w:val="28"/>
        </w:rPr>
        <w:t xml:space="preserve"> from within the church.</w:t>
      </w:r>
    </w:p>
    <w:p w14:paraId="22779E02" w14:textId="01D0F479" w:rsidR="00407B81" w:rsidRDefault="00407B81" w:rsidP="00C9084B">
      <w:pPr>
        <w:numPr>
          <w:ilvl w:val="0"/>
          <w:numId w:val="1"/>
        </w:numPr>
        <w:shd w:val="clear" w:color="auto" w:fill="FFFFFF"/>
        <w:spacing w:after="120" w:line="240" w:lineRule="auto"/>
        <w:textAlignment w:val="baseline"/>
        <w:rPr>
          <w:rFonts w:eastAsia="Times New Roman" w:cstheme="minorHAnsi"/>
          <w:color w:val="333333"/>
          <w:sz w:val="28"/>
          <w:szCs w:val="28"/>
        </w:rPr>
      </w:pPr>
      <w:r w:rsidRPr="00B24DBC">
        <w:rPr>
          <w:rFonts w:eastAsia="Times New Roman" w:cstheme="minorHAnsi"/>
          <w:color w:val="333333"/>
          <w:sz w:val="28"/>
          <w:szCs w:val="28"/>
        </w:rPr>
        <w:t xml:space="preserve">Every </w:t>
      </w:r>
      <w:r>
        <w:rPr>
          <w:rFonts w:eastAsia="Times New Roman" w:cstheme="minorHAnsi"/>
          <w:color w:val="333333"/>
          <w:sz w:val="28"/>
          <w:szCs w:val="28"/>
        </w:rPr>
        <w:t>__________</w:t>
      </w:r>
      <w:r w:rsidRPr="00B24DBC">
        <w:rPr>
          <w:rFonts w:eastAsia="Times New Roman" w:cstheme="minorHAnsi"/>
          <w:color w:val="333333"/>
          <w:sz w:val="28"/>
          <w:szCs w:val="28"/>
        </w:rPr>
        <w:t xml:space="preserve"> believer </w:t>
      </w:r>
      <w:r>
        <w:rPr>
          <w:rFonts w:eastAsia="Times New Roman" w:cstheme="minorHAnsi"/>
          <w:color w:val="333333"/>
          <w:sz w:val="28"/>
          <w:szCs w:val="28"/>
        </w:rPr>
        <w:t>__________ __________</w:t>
      </w:r>
      <w:r w:rsidRPr="00B24DBC">
        <w:rPr>
          <w:rFonts w:eastAsia="Times New Roman" w:cstheme="minorHAnsi"/>
          <w:color w:val="333333"/>
          <w:sz w:val="28"/>
          <w:szCs w:val="28"/>
        </w:rPr>
        <w:t xml:space="preserve"> for the faith.</w:t>
      </w:r>
    </w:p>
    <w:p w14:paraId="31D1ECA0" w14:textId="77777777" w:rsidR="00407B81" w:rsidRDefault="00407B81" w:rsidP="00407B81">
      <w:pPr>
        <w:shd w:val="clear" w:color="auto" w:fill="FFFFFF"/>
        <w:spacing w:after="0" w:line="240" w:lineRule="auto"/>
        <w:textAlignment w:val="baseline"/>
        <w:rPr>
          <w:rFonts w:eastAsia="Times New Roman" w:cstheme="minorHAnsi"/>
          <w:color w:val="333333"/>
          <w:sz w:val="28"/>
          <w:szCs w:val="28"/>
        </w:rPr>
      </w:pPr>
    </w:p>
    <w:p w14:paraId="18BD97B2" w14:textId="77777777" w:rsidR="00407B81" w:rsidRPr="00AC03D8" w:rsidRDefault="00407B81" w:rsidP="00407B81">
      <w:pPr>
        <w:spacing w:after="0" w:line="240" w:lineRule="auto"/>
        <w:rPr>
          <w:rFonts w:eastAsia="Times New Roman" w:cstheme="minorHAnsi"/>
          <w:sz w:val="32"/>
          <w:szCs w:val="32"/>
          <w:u w:val="single"/>
        </w:rPr>
      </w:pPr>
      <w:r w:rsidRPr="00AC03D8">
        <w:rPr>
          <w:rFonts w:eastAsia="Times New Roman" w:cstheme="minorHAnsi"/>
          <w:sz w:val="32"/>
          <w:szCs w:val="32"/>
          <w:u w:val="single"/>
        </w:rPr>
        <w:t xml:space="preserve">Why do Children/Teens </w:t>
      </w:r>
      <w:r w:rsidRPr="00AC03D8">
        <w:rPr>
          <w:rFonts w:eastAsia="Times New Roman" w:cstheme="minorHAnsi"/>
          <w:b/>
          <w:bCs/>
          <w:sz w:val="32"/>
          <w:szCs w:val="32"/>
          <w:u w:val="single"/>
        </w:rPr>
        <w:t>leave</w:t>
      </w:r>
      <w:r w:rsidRPr="00AC03D8">
        <w:rPr>
          <w:rFonts w:eastAsia="Times New Roman" w:cstheme="minorHAnsi"/>
          <w:sz w:val="32"/>
          <w:szCs w:val="32"/>
          <w:u w:val="single"/>
        </w:rPr>
        <w:t xml:space="preserve"> </w:t>
      </w:r>
      <w:proofErr w:type="gramStart"/>
      <w:r w:rsidRPr="00AC03D8">
        <w:rPr>
          <w:rFonts w:eastAsia="Times New Roman" w:cstheme="minorHAnsi"/>
          <w:sz w:val="32"/>
          <w:szCs w:val="32"/>
          <w:u w:val="single"/>
        </w:rPr>
        <w:t>the church</w:t>
      </w:r>
      <w:proofErr w:type="gramEnd"/>
      <w:r w:rsidRPr="00AC03D8">
        <w:rPr>
          <w:rFonts w:eastAsia="Times New Roman" w:cstheme="minorHAnsi"/>
          <w:sz w:val="32"/>
          <w:szCs w:val="32"/>
          <w:u w:val="single"/>
        </w:rPr>
        <w:t xml:space="preserve">? </w:t>
      </w:r>
    </w:p>
    <w:p w14:paraId="3C7146FB" w14:textId="77777777" w:rsidR="00407B81" w:rsidRPr="00A81CDA" w:rsidRDefault="00407B81" w:rsidP="00407B81">
      <w:pPr>
        <w:spacing w:after="0" w:line="240" w:lineRule="auto"/>
        <w:rPr>
          <w:rFonts w:eastAsia="Times New Roman" w:cstheme="minorHAnsi"/>
          <w:sz w:val="28"/>
          <w:szCs w:val="28"/>
        </w:rPr>
      </w:pPr>
    </w:p>
    <w:p w14:paraId="60BCD151" w14:textId="6A5C95BA" w:rsidR="00407B81" w:rsidRPr="00A81CDA" w:rsidRDefault="00407B81" w:rsidP="00C9084B">
      <w:pPr>
        <w:spacing w:after="120" w:line="240" w:lineRule="auto"/>
        <w:ind w:left="720"/>
        <w:rPr>
          <w:rFonts w:eastAsia="Times New Roman" w:cstheme="minorHAnsi"/>
          <w:sz w:val="28"/>
          <w:szCs w:val="28"/>
        </w:rPr>
      </w:pPr>
      <w:r w:rsidRPr="00E97E71">
        <w:rPr>
          <w:rFonts w:eastAsia="Times New Roman" w:cstheme="minorHAnsi"/>
          <w:sz w:val="28"/>
          <w:szCs w:val="28"/>
        </w:rPr>
        <w:t xml:space="preserve">People leave for “intellectual </w:t>
      </w:r>
      <w:proofErr w:type="gramStart"/>
      <w:r w:rsidRPr="00E97E71">
        <w:rPr>
          <w:rFonts w:eastAsia="Times New Roman" w:cstheme="minorHAnsi"/>
          <w:sz w:val="28"/>
          <w:szCs w:val="28"/>
        </w:rPr>
        <w:t xml:space="preserve">reasons”  </w:t>
      </w:r>
      <w:r>
        <w:rPr>
          <w:rFonts w:eastAsia="Times New Roman" w:cstheme="minorHAnsi"/>
          <w:sz w:val="28"/>
          <w:szCs w:val="28"/>
        </w:rPr>
        <w:t>_</w:t>
      </w:r>
      <w:proofErr w:type="gramEnd"/>
      <w:r>
        <w:rPr>
          <w:rFonts w:eastAsia="Times New Roman" w:cstheme="minorHAnsi"/>
          <w:sz w:val="28"/>
          <w:szCs w:val="28"/>
        </w:rPr>
        <w:t>______</w:t>
      </w:r>
      <w:r w:rsidRPr="00E97E71">
        <w:rPr>
          <w:rFonts w:eastAsia="Times New Roman" w:cstheme="minorHAnsi"/>
          <w:sz w:val="28"/>
          <w:szCs w:val="28"/>
        </w:rPr>
        <w:t xml:space="preserve"> </w:t>
      </w:r>
    </w:p>
    <w:p w14:paraId="46B6EADD" w14:textId="23342D62" w:rsidR="00407B81" w:rsidRPr="00A81CDA" w:rsidRDefault="00407B81" w:rsidP="00C9084B">
      <w:pPr>
        <w:spacing w:after="120" w:line="240" w:lineRule="auto"/>
        <w:ind w:left="720"/>
        <w:rPr>
          <w:rFonts w:eastAsia="Times New Roman" w:cstheme="minorHAnsi"/>
          <w:sz w:val="28"/>
          <w:szCs w:val="28"/>
        </w:rPr>
      </w:pPr>
      <w:r w:rsidRPr="00E97E71">
        <w:rPr>
          <w:rFonts w:eastAsia="Times New Roman" w:cstheme="minorHAnsi"/>
          <w:sz w:val="28"/>
          <w:szCs w:val="28"/>
        </w:rPr>
        <w:t xml:space="preserve">Religious trauma </w:t>
      </w:r>
      <w:r>
        <w:rPr>
          <w:rFonts w:eastAsia="Times New Roman" w:cstheme="minorHAnsi"/>
          <w:sz w:val="28"/>
          <w:szCs w:val="28"/>
        </w:rPr>
        <w:t>______</w:t>
      </w:r>
    </w:p>
    <w:p w14:paraId="725D0356" w14:textId="6647C536" w:rsidR="00407B81" w:rsidRPr="00A81CDA" w:rsidRDefault="00407B81" w:rsidP="00C9084B">
      <w:pPr>
        <w:spacing w:after="120" w:line="240" w:lineRule="auto"/>
        <w:ind w:left="720"/>
        <w:rPr>
          <w:rFonts w:eastAsia="Times New Roman" w:cstheme="minorHAnsi"/>
          <w:sz w:val="28"/>
          <w:szCs w:val="28"/>
        </w:rPr>
      </w:pPr>
      <w:r w:rsidRPr="00E97E71">
        <w:rPr>
          <w:rFonts w:eastAsia="Times New Roman" w:cstheme="minorHAnsi"/>
          <w:sz w:val="28"/>
          <w:szCs w:val="28"/>
        </w:rPr>
        <w:t xml:space="preserve">Personal adversity </w:t>
      </w:r>
      <w:r>
        <w:rPr>
          <w:rFonts w:eastAsia="Times New Roman" w:cstheme="minorHAnsi"/>
          <w:sz w:val="28"/>
          <w:szCs w:val="28"/>
        </w:rPr>
        <w:t>_______</w:t>
      </w:r>
    </w:p>
    <w:p w14:paraId="7555FF63" w14:textId="717BC853" w:rsidR="00407B81" w:rsidRPr="00E97E71" w:rsidRDefault="00407B81" w:rsidP="00C9084B">
      <w:pPr>
        <w:spacing w:after="120" w:line="240" w:lineRule="auto"/>
        <w:ind w:left="720"/>
        <w:rPr>
          <w:rFonts w:eastAsia="Times New Roman" w:cstheme="minorHAnsi"/>
          <w:sz w:val="28"/>
          <w:szCs w:val="28"/>
        </w:rPr>
      </w:pPr>
      <w:r>
        <w:rPr>
          <w:rFonts w:eastAsia="Times New Roman" w:cstheme="minorHAnsi"/>
          <w:sz w:val="28"/>
          <w:szCs w:val="28"/>
        </w:rPr>
        <w:t xml:space="preserve">________ </w:t>
      </w:r>
      <w:r w:rsidRPr="00E97E71">
        <w:rPr>
          <w:rFonts w:eastAsia="Times New Roman" w:cstheme="minorHAnsi"/>
          <w:sz w:val="28"/>
          <w:szCs w:val="28"/>
        </w:rPr>
        <w:t xml:space="preserve">social reasons - religious community didn’t welcome </w:t>
      </w:r>
      <w:proofErr w:type="gramStart"/>
      <w:r w:rsidRPr="00E97E71">
        <w:rPr>
          <w:rFonts w:eastAsia="Times New Roman" w:cstheme="minorHAnsi"/>
          <w:sz w:val="28"/>
          <w:szCs w:val="28"/>
        </w:rPr>
        <w:t>them</w:t>
      </w:r>
      <w:proofErr w:type="gramEnd"/>
      <w:r w:rsidRPr="00E97E71">
        <w:rPr>
          <w:rFonts w:eastAsia="Times New Roman" w:cstheme="minorHAnsi"/>
          <w:sz w:val="28"/>
          <w:szCs w:val="28"/>
        </w:rPr>
        <w:t xml:space="preserve"> </w:t>
      </w:r>
    </w:p>
    <w:p w14:paraId="670079A7" w14:textId="77777777" w:rsidR="00407B81" w:rsidRDefault="00407B81" w:rsidP="00407B81">
      <w:pPr>
        <w:shd w:val="clear" w:color="auto" w:fill="FFFFFF"/>
        <w:spacing w:after="0" w:line="240" w:lineRule="auto"/>
        <w:textAlignment w:val="baseline"/>
        <w:rPr>
          <w:rFonts w:eastAsia="Times New Roman" w:cstheme="minorHAnsi"/>
          <w:color w:val="333333"/>
          <w:sz w:val="28"/>
          <w:szCs w:val="28"/>
        </w:rPr>
      </w:pPr>
    </w:p>
    <w:p w14:paraId="39C5A903" w14:textId="77777777" w:rsidR="00407B81" w:rsidRPr="00B24DBC" w:rsidRDefault="00407B81" w:rsidP="00407B81">
      <w:pPr>
        <w:shd w:val="clear" w:color="auto" w:fill="FFFFFF"/>
        <w:spacing w:after="0" w:line="240" w:lineRule="auto"/>
        <w:textAlignment w:val="baseline"/>
        <w:rPr>
          <w:rFonts w:eastAsia="Times New Roman" w:cstheme="minorHAnsi"/>
          <w:color w:val="333333"/>
          <w:sz w:val="28"/>
          <w:szCs w:val="28"/>
        </w:rPr>
      </w:pPr>
    </w:p>
    <w:p w14:paraId="6EF1A929" w14:textId="4C78E7DD" w:rsidR="00407B81" w:rsidRPr="00A81CDA" w:rsidRDefault="00407B81" w:rsidP="00407B81">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_______________</w:t>
      </w:r>
      <w:r w:rsidRPr="00A81CDA">
        <w:rPr>
          <w:rFonts w:eastAsia="Times New Roman" w:cstheme="minorHAnsi"/>
          <w:sz w:val="28"/>
          <w:szCs w:val="28"/>
        </w:rPr>
        <w:t xml:space="preserve"> – Do’s and </w:t>
      </w:r>
      <w:proofErr w:type="spellStart"/>
      <w:r w:rsidRPr="00A81CDA">
        <w:rPr>
          <w:rFonts w:eastAsia="Times New Roman" w:cstheme="minorHAnsi"/>
          <w:sz w:val="28"/>
          <w:szCs w:val="28"/>
        </w:rPr>
        <w:t>Don’t’s</w:t>
      </w:r>
      <w:proofErr w:type="spellEnd"/>
      <w:r w:rsidRPr="00A81CDA">
        <w:rPr>
          <w:rFonts w:eastAsia="Times New Roman" w:cstheme="minorHAnsi"/>
          <w:sz w:val="28"/>
          <w:szCs w:val="28"/>
        </w:rPr>
        <w:t xml:space="preserve">.  Don’t Drink or smoke or chew or . . . </w:t>
      </w:r>
    </w:p>
    <w:p w14:paraId="47F37844" w14:textId="77777777" w:rsidR="00407B81" w:rsidRDefault="00407B81" w:rsidP="00407B81">
      <w:pPr>
        <w:pStyle w:val="ListParagraph"/>
        <w:numPr>
          <w:ilvl w:val="1"/>
          <w:numId w:val="2"/>
        </w:numPr>
        <w:spacing w:after="0" w:line="240" w:lineRule="auto"/>
        <w:rPr>
          <w:rFonts w:eastAsia="Times New Roman" w:cstheme="minorHAnsi"/>
          <w:sz w:val="28"/>
          <w:szCs w:val="28"/>
        </w:rPr>
      </w:pPr>
      <w:r w:rsidRPr="00A81CDA">
        <w:rPr>
          <w:rFonts w:eastAsia="Times New Roman" w:cstheme="minorHAnsi"/>
          <w:sz w:val="28"/>
          <w:szCs w:val="28"/>
        </w:rPr>
        <w:t xml:space="preserve">Over 150 years ago Archibald Alexander, the first president of Princeton Theological Seminary, wrote some thoughts on “hindrances to spiritual growth.” The first hindrance he listed was “a defect in our belief in the freeness of divine grace.”  </w:t>
      </w:r>
    </w:p>
    <w:p w14:paraId="7A7A9154" w14:textId="77777777" w:rsidR="00407B81" w:rsidRPr="00407B81" w:rsidRDefault="00407B81" w:rsidP="00407B81">
      <w:pPr>
        <w:spacing w:after="0" w:line="240" w:lineRule="auto"/>
        <w:ind w:left="1080"/>
        <w:rPr>
          <w:rFonts w:eastAsia="Times New Roman" w:cstheme="minorHAnsi"/>
          <w:sz w:val="28"/>
          <w:szCs w:val="28"/>
        </w:rPr>
      </w:pPr>
    </w:p>
    <w:p w14:paraId="2F43F8DC" w14:textId="6D2C99BD" w:rsidR="00407B81" w:rsidRDefault="00407B81" w:rsidP="00407B81">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________</w:t>
      </w:r>
    </w:p>
    <w:p w14:paraId="66D760B8" w14:textId="77777777" w:rsidR="00407B81" w:rsidRDefault="00407B81" w:rsidP="00407B81">
      <w:pPr>
        <w:spacing w:after="0" w:line="240" w:lineRule="auto"/>
        <w:rPr>
          <w:rFonts w:eastAsia="Times New Roman" w:cstheme="minorHAnsi"/>
          <w:sz w:val="28"/>
          <w:szCs w:val="28"/>
        </w:rPr>
      </w:pPr>
    </w:p>
    <w:p w14:paraId="311F139A" w14:textId="66376F14" w:rsidR="00407B81" w:rsidRDefault="00407B81" w:rsidP="00407B81">
      <w:pPr>
        <w:pStyle w:val="ListParagraph"/>
        <w:numPr>
          <w:ilvl w:val="0"/>
          <w:numId w:val="2"/>
        </w:numPr>
        <w:spacing w:after="0" w:line="240" w:lineRule="auto"/>
        <w:rPr>
          <w:rFonts w:eastAsia="Times New Roman" w:cstheme="minorHAnsi"/>
          <w:sz w:val="28"/>
          <w:szCs w:val="28"/>
        </w:rPr>
      </w:pPr>
      <w:r w:rsidRPr="00A81CDA">
        <w:rPr>
          <w:rFonts w:eastAsia="Times New Roman" w:cstheme="minorHAnsi"/>
          <w:sz w:val="28"/>
          <w:szCs w:val="28"/>
        </w:rPr>
        <w:t xml:space="preserve">Strong </w:t>
      </w:r>
      <w:r>
        <w:rPr>
          <w:rFonts w:eastAsia="Times New Roman" w:cstheme="minorHAnsi"/>
          <w:sz w:val="28"/>
          <w:szCs w:val="28"/>
        </w:rPr>
        <w:t>__________ ___________</w:t>
      </w:r>
    </w:p>
    <w:p w14:paraId="2A2F97E1" w14:textId="77777777" w:rsidR="00407B81" w:rsidRPr="00407B81" w:rsidRDefault="00407B81" w:rsidP="00407B81">
      <w:pPr>
        <w:pStyle w:val="ListParagraph"/>
        <w:rPr>
          <w:rFonts w:eastAsia="Times New Roman" w:cstheme="minorHAnsi"/>
          <w:sz w:val="28"/>
          <w:szCs w:val="28"/>
        </w:rPr>
      </w:pPr>
    </w:p>
    <w:p w14:paraId="639F0A59" w14:textId="53B05195" w:rsidR="00407B81" w:rsidRPr="00A81CDA" w:rsidRDefault="00407B81" w:rsidP="00407B81">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___ __________</w:t>
      </w:r>
      <w:r w:rsidRPr="00A81CDA">
        <w:rPr>
          <w:rFonts w:eastAsia="Times New Roman" w:cstheme="minorHAnsi"/>
          <w:sz w:val="28"/>
          <w:szCs w:val="28"/>
        </w:rPr>
        <w:t xml:space="preserve"> to People – no community </w:t>
      </w:r>
    </w:p>
    <w:p w14:paraId="650FCCC5" w14:textId="77777777" w:rsidR="00407B81" w:rsidRPr="00407B81" w:rsidRDefault="00407B81" w:rsidP="00407B81">
      <w:pPr>
        <w:spacing w:after="0" w:line="240" w:lineRule="auto"/>
        <w:rPr>
          <w:rFonts w:eastAsia="Times New Roman" w:cstheme="minorHAnsi"/>
          <w:sz w:val="28"/>
          <w:szCs w:val="28"/>
        </w:rPr>
      </w:pPr>
    </w:p>
    <w:p w14:paraId="01B878B1" w14:textId="3725C571" w:rsidR="00407B81" w:rsidRPr="00A81CDA" w:rsidRDefault="00407B81" w:rsidP="00407B81">
      <w:pPr>
        <w:pStyle w:val="ListParagraph"/>
        <w:numPr>
          <w:ilvl w:val="0"/>
          <w:numId w:val="2"/>
        </w:numPr>
        <w:spacing w:after="0" w:line="240" w:lineRule="auto"/>
        <w:rPr>
          <w:rFonts w:eastAsia="Times New Roman" w:cstheme="minorHAnsi"/>
          <w:sz w:val="28"/>
          <w:szCs w:val="28"/>
        </w:rPr>
      </w:pPr>
      <w:r w:rsidRPr="00A81CDA">
        <w:rPr>
          <w:rFonts w:eastAsia="Times New Roman" w:cstheme="minorHAnsi"/>
          <w:sz w:val="28"/>
          <w:szCs w:val="28"/>
        </w:rPr>
        <w:lastRenderedPageBreak/>
        <w:t xml:space="preserve">Not live by </w:t>
      </w:r>
      <w:r>
        <w:rPr>
          <w:rFonts w:eastAsia="Times New Roman" w:cstheme="minorHAnsi"/>
          <w:sz w:val="28"/>
          <w:szCs w:val="28"/>
        </w:rPr>
        <w:t>_____</w:t>
      </w:r>
    </w:p>
    <w:p w14:paraId="19BD78E0" w14:textId="77777777" w:rsidR="00407B81" w:rsidRDefault="00407B81" w:rsidP="00407B81">
      <w:pPr>
        <w:spacing w:after="0" w:line="240" w:lineRule="auto"/>
        <w:rPr>
          <w:rFonts w:eastAsia="Times New Roman" w:cstheme="minorHAnsi"/>
          <w:sz w:val="28"/>
          <w:szCs w:val="28"/>
        </w:rPr>
      </w:pPr>
    </w:p>
    <w:p w14:paraId="0768186E" w14:textId="6481158B" w:rsidR="00407B81" w:rsidRDefault="00407B81" w:rsidP="00407B81">
      <w:pPr>
        <w:pStyle w:val="ListParagraph"/>
        <w:numPr>
          <w:ilvl w:val="0"/>
          <w:numId w:val="2"/>
        </w:numPr>
        <w:spacing w:after="0" w:line="240" w:lineRule="auto"/>
        <w:rPr>
          <w:rFonts w:eastAsia="Times New Roman" w:cstheme="minorHAnsi"/>
          <w:sz w:val="28"/>
          <w:szCs w:val="28"/>
        </w:rPr>
      </w:pPr>
      <w:r w:rsidRPr="00A81CDA">
        <w:rPr>
          <w:rFonts w:eastAsia="Times New Roman" w:cstheme="minorHAnsi"/>
          <w:sz w:val="28"/>
          <w:szCs w:val="28"/>
        </w:rPr>
        <w:t xml:space="preserve">Only good things will happen if you read your </w:t>
      </w:r>
      <w:r>
        <w:rPr>
          <w:rFonts w:eastAsia="Times New Roman" w:cstheme="minorHAnsi"/>
          <w:sz w:val="28"/>
          <w:szCs w:val="28"/>
        </w:rPr>
        <w:t>______</w:t>
      </w:r>
      <w:r w:rsidRPr="00A81CDA">
        <w:rPr>
          <w:rFonts w:eastAsia="Times New Roman" w:cstheme="minorHAnsi"/>
          <w:sz w:val="28"/>
          <w:szCs w:val="28"/>
        </w:rPr>
        <w:t xml:space="preserve">, </w:t>
      </w:r>
      <w:r>
        <w:rPr>
          <w:rFonts w:eastAsia="Times New Roman" w:cstheme="minorHAnsi"/>
          <w:sz w:val="28"/>
          <w:szCs w:val="28"/>
        </w:rPr>
        <w:t>______</w:t>
      </w:r>
      <w:r w:rsidRPr="00A81CDA">
        <w:rPr>
          <w:rFonts w:eastAsia="Times New Roman" w:cstheme="minorHAnsi"/>
          <w:sz w:val="28"/>
          <w:szCs w:val="28"/>
        </w:rPr>
        <w:t xml:space="preserve"> and live </w:t>
      </w:r>
      <w:r>
        <w:rPr>
          <w:rFonts w:eastAsia="Times New Roman" w:cstheme="minorHAnsi"/>
          <w:sz w:val="28"/>
          <w:szCs w:val="28"/>
        </w:rPr>
        <w:t>_________.</w:t>
      </w:r>
      <w:r w:rsidRPr="00A81CDA">
        <w:rPr>
          <w:rFonts w:eastAsia="Times New Roman" w:cstheme="minorHAnsi"/>
          <w:sz w:val="28"/>
          <w:szCs w:val="28"/>
        </w:rPr>
        <w:t xml:space="preserve"> </w:t>
      </w:r>
    </w:p>
    <w:p w14:paraId="2C7EF6C8" w14:textId="77777777" w:rsidR="00C9084B" w:rsidRDefault="00C9084B" w:rsidP="00C9084B">
      <w:pPr>
        <w:spacing w:after="0" w:line="240" w:lineRule="auto"/>
        <w:ind w:left="360"/>
        <w:rPr>
          <w:rFonts w:eastAsia="Times New Roman" w:cstheme="minorHAnsi"/>
          <w:sz w:val="28"/>
          <w:szCs w:val="28"/>
        </w:rPr>
      </w:pPr>
    </w:p>
    <w:p w14:paraId="7E888885" w14:textId="60A864E0" w:rsidR="00C9084B" w:rsidRPr="00AC03D8" w:rsidRDefault="00C9084B" w:rsidP="00C9084B">
      <w:pPr>
        <w:spacing w:after="0" w:line="240" w:lineRule="auto"/>
        <w:ind w:left="360"/>
        <w:rPr>
          <w:rFonts w:eastAsia="Times New Roman" w:cstheme="minorHAnsi"/>
          <w:sz w:val="32"/>
          <w:szCs w:val="32"/>
          <w:u w:val="single"/>
        </w:rPr>
      </w:pPr>
      <w:r w:rsidRPr="00AC03D8">
        <w:rPr>
          <w:rFonts w:eastAsia="Times New Roman" w:cstheme="minorHAnsi"/>
          <w:sz w:val="32"/>
          <w:szCs w:val="32"/>
          <w:u w:val="single"/>
        </w:rPr>
        <w:t xml:space="preserve">Why do Children/Teens </w:t>
      </w:r>
      <w:r w:rsidRPr="00AC03D8">
        <w:rPr>
          <w:rFonts w:eastAsia="Times New Roman" w:cstheme="minorHAnsi"/>
          <w:b/>
          <w:bCs/>
          <w:sz w:val="32"/>
          <w:szCs w:val="32"/>
          <w:u w:val="single"/>
        </w:rPr>
        <w:t>stay in</w:t>
      </w:r>
      <w:r w:rsidRPr="00AC03D8">
        <w:rPr>
          <w:rFonts w:eastAsia="Times New Roman" w:cstheme="minorHAnsi"/>
          <w:sz w:val="32"/>
          <w:szCs w:val="32"/>
          <w:u w:val="single"/>
        </w:rPr>
        <w:t xml:space="preserve"> the church? </w:t>
      </w:r>
    </w:p>
    <w:p w14:paraId="3EFE63E6" w14:textId="77777777" w:rsidR="00C9084B" w:rsidRPr="00C9084B" w:rsidRDefault="00C9084B" w:rsidP="00C9084B">
      <w:pPr>
        <w:spacing w:after="0" w:line="240" w:lineRule="auto"/>
        <w:rPr>
          <w:rFonts w:eastAsia="Times New Roman" w:cstheme="minorHAnsi"/>
          <w:sz w:val="28"/>
          <w:szCs w:val="28"/>
        </w:rPr>
      </w:pPr>
    </w:p>
    <w:p w14:paraId="57942172" w14:textId="5FB8A8FA" w:rsidR="00407B81" w:rsidRPr="00A81CDA" w:rsidRDefault="00407B81" w:rsidP="00407B81">
      <w:pPr>
        <w:pStyle w:val="ListParagraph"/>
        <w:numPr>
          <w:ilvl w:val="0"/>
          <w:numId w:val="4"/>
        </w:numPr>
        <w:spacing w:after="0" w:line="240" w:lineRule="auto"/>
        <w:rPr>
          <w:rFonts w:eastAsia="Times New Roman" w:cstheme="minorHAnsi"/>
          <w:sz w:val="28"/>
          <w:szCs w:val="28"/>
        </w:rPr>
      </w:pPr>
      <w:r w:rsidRPr="00A81CDA">
        <w:rPr>
          <w:rFonts w:eastAsia="Times New Roman" w:cstheme="minorHAnsi"/>
          <w:sz w:val="28"/>
          <w:szCs w:val="28"/>
        </w:rPr>
        <w:t xml:space="preserve">Firm </w:t>
      </w:r>
      <w:r>
        <w:rPr>
          <w:rFonts w:eastAsia="Times New Roman" w:cstheme="minorHAnsi"/>
          <w:sz w:val="28"/>
          <w:szCs w:val="28"/>
        </w:rPr>
        <w:t>___________________</w:t>
      </w:r>
      <w:r w:rsidRPr="00A81CDA">
        <w:rPr>
          <w:rFonts w:eastAsia="Times New Roman" w:cstheme="minorHAnsi"/>
          <w:sz w:val="28"/>
          <w:szCs w:val="28"/>
        </w:rPr>
        <w:t xml:space="preserve"> that Jesus has the Words of Eternal life (John 6:68) – </w:t>
      </w:r>
      <w:r>
        <w:rPr>
          <w:rFonts w:eastAsia="Times New Roman" w:cstheme="minorHAnsi"/>
          <w:sz w:val="28"/>
          <w:szCs w:val="28"/>
        </w:rPr>
        <w:t>_____ _____ _______________.</w:t>
      </w:r>
    </w:p>
    <w:p w14:paraId="58CE5A1B" w14:textId="77777777" w:rsidR="00407B81" w:rsidRPr="00407B81" w:rsidRDefault="00407B81" w:rsidP="00407B81">
      <w:pPr>
        <w:spacing w:after="0" w:line="240" w:lineRule="auto"/>
        <w:rPr>
          <w:rFonts w:eastAsia="Times New Roman" w:cstheme="minorHAnsi"/>
          <w:sz w:val="28"/>
          <w:szCs w:val="28"/>
        </w:rPr>
      </w:pPr>
    </w:p>
    <w:p w14:paraId="294C9FC7" w14:textId="294C18F1" w:rsidR="00407B81" w:rsidRPr="00407B81" w:rsidRDefault="00407B81" w:rsidP="00407B81">
      <w:pPr>
        <w:pStyle w:val="ListParagraph"/>
        <w:numPr>
          <w:ilvl w:val="0"/>
          <w:numId w:val="4"/>
        </w:numPr>
        <w:spacing w:after="0" w:line="240" w:lineRule="auto"/>
        <w:rPr>
          <w:rFonts w:eastAsia="Times New Roman" w:cstheme="minorHAnsi"/>
          <w:sz w:val="28"/>
          <w:szCs w:val="28"/>
        </w:rPr>
      </w:pPr>
      <w:r w:rsidRPr="00407B81">
        <w:rPr>
          <w:rFonts w:eastAsia="Times New Roman" w:cstheme="minorHAnsi"/>
          <w:sz w:val="28"/>
          <w:szCs w:val="28"/>
        </w:rPr>
        <w:t xml:space="preserve">____________________ is a process Galatians 5:17; Romans 7:18. </w:t>
      </w:r>
    </w:p>
    <w:p w14:paraId="30720A54" w14:textId="77777777" w:rsidR="00407B81" w:rsidRDefault="00407B81" w:rsidP="00407B81">
      <w:pPr>
        <w:rPr>
          <w:sz w:val="24"/>
          <w:szCs w:val="24"/>
        </w:rPr>
      </w:pPr>
    </w:p>
    <w:p w14:paraId="62EBB777" w14:textId="605D8610" w:rsidR="00407B81" w:rsidRDefault="00407B81" w:rsidP="00407B81">
      <w:pPr>
        <w:pStyle w:val="ListParagraph"/>
        <w:numPr>
          <w:ilvl w:val="0"/>
          <w:numId w:val="4"/>
        </w:numPr>
        <w:spacing w:after="0" w:line="240" w:lineRule="auto"/>
        <w:rPr>
          <w:rFonts w:eastAsia="Times New Roman" w:cstheme="minorHAnsi"/>
          <w:sz w:val="28"/>
          <w:szCs w:val="28"/>
        </w:rPr>
      </w:pPr>
      <w:r>
        <w:rPr>
          <w:rFonts w:eastAsia="Times New Roman" w:cstheme="minorHAnsi"/>
          <w:sz w:val="28"/>
          <w:szCs w:val="28"/>
        </w:rPr>
        <w:t>_______________</w:t>
      </w:r>
      <w:r w:rsidRPr="00407B81">
        <w:rPr>
          <w:rFonts w:eastAsia="Times New Roman" w:cstheme="minorHAnsi"/>
          <w:sz w:val="28"/>
          <w:szCs w:val="28"/>
        </w:rPr>
        <w:t xml:space="preserve"> the </w:t>
      </w:r>
      <w:proofErr w:type="gramStart"/>
      <w:r w:rsidRPr="00407B81">
        <w:rPr>
          <w:rFonts w:eastAsia="Times New Roman" w:cstheme="minorHAnsi"/>
          <w:sz w:val="28"/>
          <w:szCs w:val="28"/>
        </w:rPr>
        <w:t>bookends</w:t>
      </w:r>
      <w:proofErr w:type="gramEnd"/>
      <w:r w:rsidRPr="00407B81">
        <w:rPr>
          <w:rFonts w:eastAsia="Times New Roman" w:cstheme="minorHAnsi"/>
          <w:sz w:val="28"/>
          <w:szCs w:val="28"/>
        </w:rPr>
        <w:t xml:space="preserve"> of Christ is our </w:t>
      </w:r>
      <w:r>
        <w:rPr>
          <w:rFonts w:eastAsia="Times New Roman" w:cstheme="minorHAnsi"/>
          <w:sz w:val="28"/>
          <w:szCs w:val="28"/>
        </w:rPr>
        <w:t>_______________</w:t>
      </w:r>
      <w:r w:rsidRPr="00407B81">
        <w:rPr>
          <w:rFonts w:eastAsia="Times New Roman" w:cstheme="minorHAnsi"/>
          <w:sz w:val="28"/>
          <w:szCs w:val="28"/>
        </w:rPr>
        <w:t xml:space="preserve">. And Christ is our </w:t>
      </w:r>
      <w:r>
        <w:rPr>
          <w:rFonts w:eastAsia="Times New Roman" w:cstheme="minorHAnsi"/>
          <w:sz w:val="28"/>
          <w:szCs w:val="28"/>
        </w:rPr>
        <w:t>____________.</w:t>
      </w:r>
    </w:p>
    <w:p w14:paraId="5F945F9A" w14:textId="77777777" w:rsidR="00407B81" w:rsidRPr="00407B81" w:rsidRDefault="00407B81" w:rsidP="00407B81">
      <w:pPr>
        <w:pStyle w:val="ListParagraph"/>
        <w:rPr>
          <w:rFonts w:eastAsia="Times New Roman" w:cstheme="minorHAnsi"/>
          <w:sz w:val="28"/>
          <w:szCs w:val="28"/>
        </w:rPr>
      </w:pPr>
    </w:p>
    <w:p w14:paraId="55ECD04F" w14:textId="7127BE89" w:rsidR="00407B81" w:rsidRPr="00A81CDA" w:rsidRDefault="00407B81" w:rsidP="00407B81">
      <w:pPr>
        <w:pStyle w:val="ListParagraph"/>
        <w:numPr>
          <w:ilvl w:val="0"/>
          <w:numId w:val="4"/>
        </w:numPr>
        <w:spacing w:after="0" w:line="240" w:lineRule="auto"/>
        <w:rPr>
          <w:rFonts w:eastAsia="Times New Roman" w:cstheme="minorHAnsi"/>
          <w:sz w:val="28"/>
          <w:szCs w:val="28"/>
        </w:rPr>
      </w:pPr>
      <w:r>
        <w:rPr>
          <w:rFonts w:eastAsia="Times New Roman" w:cstheme="minorHAnsi"/>
          <w:sz w:val="28"/>
          <w:szCs w:val="28"/>
        </w:rPr>
        <w:t xml:space="preserve">________ </w:t>
      </w:r>
      <w:r w:rsidRPr="00A81CDA">
        <w:rPr>
          <w:rFonts w:eastAsia="Times New Roman" w:cstheme="minorHAnsi"/>
          <w:sz w:val="28"/>
          <w:szCs w:val="28"/>
        </w:rPr>
        <w:t xml:space="preserve">is found in God’s Word </w:t>
      </w:r>
    </w:p>
    <w:p w14:paraId="66F4FCD5" w14:textId="77777777" w:rsidR="00407B81" w:rsidRDefault="00407B81" w:rsidP="00407B81">
      <w:pPr>
        <w:spacing w:after="0" w:line="240" w:lineRule="auto"/>
        <w:rPr>
          <w:rFonts w:eastAsia="Times New Roman" w:cstheme="minorHAnsi"/>
          <w:sz w:val="28"/>
          <w:szCs w:val="28"/>
        </w:rPr>
      </w:pPr>
    </w:p>
    <w:p w14:paraId="5EAB603E" w14:textId="1268C833" w:rsidR="00407B81" w:rsidRPr="00407B81" w:rsidRDefault="00407B81" w:rsidP="00407B81">
      <w:pPr>
        <w:pStyle w:val="ListParagraph"/>
        <w:numPr>
          <w:ilvl w:val="0"/>
          <w:numId w:val="4"/>
        </w:numPr>
        <w:spacing w:after="0" w:line="240" w:lineRule="auto"/>
        <w:rPr>
          <w:rFonts w:eastAsia="Times New Roman" w:cstheme="minorHAnsi"/>
          <w:sz w:val="28"/>
          <w:szCs w:val="28"/>
        </w:rPr>
      </w:pPr>
      <w:r w:rsidRPr="00407B81">
        <w:rPr>
          <w:rFonts w:eastAsia="Times New Roman" w:cstheme="minorHAnsi"/>
          <w:sz w:val="28"/>
          <w:szCs w:val="28"/>
        </w:rPr>
        <w:t xml:space="preserve">Three priorities, </w:t>
      </w:r>
      <w:r w:rsidR="00BB7C6C">
        <w:rPr>
          <w:rFonts w:eastAsia="Times New Roman" w:cstheme="minorHAnsi"/>
          <w:sz w:val="28"/>
          <w:szCs w:val="28"/>
        </w:rPr>
        <w:t>_____</w:t>
      </w:r>
      <w:r w:rsidRPr="00407B81">
        <w:rPr>
          <w:rFonts w:eastAsia="Times New Roman" w:cstheme="minorHAnsi"/>
          <w:sz w:val="28"/>
          <w:szCs w:val="28"/>
        </w:rPr>
        <w:t xml:space="preserve"> first, </w:t>
      </w:r>
      <w:r w:rsidR="00BB7C6C">
        <w:rPr>
          <w:rFonts w:eastAsia="Times New Roman" w:cstheme="minorHAnsi"/>
          <w:sz w:val="28"/>
          <w:szCs w:val="28"/>
        </w:rPr>
        <w:t>________</w:t>
      </w:r>
      <w:r w:rsidRPr="00407B81">
        <w:rPr>
          <w:rFonts w:eastAsia="Times New Roman" w:cstheme="minorHAnsi"/>
          <w:sz w:val="28"/>
          <w:szCs w:val="28"/>
        </w:rPr>
        <w:t xml:space="preserve"> Second and </w:t>
      </w:r>
      <w:r w:rsidR="00BB7C6C">
        <w:rPr>
          <w:rFonts w:eastAsia="Times New Roman" w:cstheme="minorHAnsi"/>
          <w:sz w:val="28"/>
          <w:szCs w:val="28"/>
        </w:rPr>
        <w:t>_______</w:t>
      </w:r>
      <w:r w:rsidRPr="00407B81">
        <w:rPr>
          <w:rFonts w:eastAsia="Times New Roman" w:cstheme="minorHAnsi"/>
          <w:sz w:val="28"/>
          <w:szCs w:val="28"/>
        </w:rPr>
        <w:t xml:space="preserve"> last </w:t>
      </w:r>
    </w:p>
    <w:p w14:paraId="54D425F1" w14:textId="77777777" w:rsidR="00407B81" w:rsidRPr="00407B81" w:rsidRDefault="00407B81" w:rsidP="00407B81">
      <w:pPr>
        <w:spacing w:after="0" w:line="240" w:lineRule="auto"/>
        <w:rPr>
          <w:rFonts w:eastAsia="Times New Roman" w:cstheme="minorHAnsi"/>
          <w:sz w:val="28"/>
          <w:szCs w:val="28"/>
        </w:rPr>
      </w:pPr>
    </w:p>
    <w:p w14:paraId="539E0E9B" w14:textId="77777777" w:rsidR="00BB7C6C" w:rsidRPr="00A81CDA" w:rsidRDefault="00BB7C6C" w:rsidP="00BB7C6C">
      <w:pPr>
        <w:spacing w:after="0" w:line="240" w:lineRule="auto"/>
        <w:rPr>
          <w:rFonts w:eastAsia="Times New Roman" w:cstheme="minorHAnsi"/>
          <w:sz w:val="28"/>
          <w:szCs w:val="28"/>
        </w:rPr>
      </w:pPr>
    </w:p>
    <w:p w14:paraId="71A32F04" w14:textId="43E9E44F" w:rsidR="00BB7C6C" w:rsidRPr="00BB7C6C" w:rsidRDefault="00BB7C6C" w:rsidP="00BB7C6C">
      <w:pPr>
        <w:pStyle w:val="ListParagraph"/>
        <w:numPr>
          <w:ilvl w:val="0"/>
          <w:numId w:val="4"/>
        </w:numPr>
        <w:spacing w:after="0" w:line="240" w:lineRule="auto"/>
        <w:rPr>
          <w:rFonts w:eastAsia="Times New Roman" w:cstheme="minorHAnsi"/>
          <w:sz w:val="28"/>
          <w:szCs w:val="28"/>
        </w:rPr>
      </w:pPr>
      <w:r w:rsidRPr="00BB7C6C">
        <w:rPr>
          <w:rFonts w:eastAsia="Times New Roman" w:cstheme="minorHAnsi"/>
          <w:sz w:val="28"/>
          <w:szCs w:val="28"/>
        </w:rPr>
        <w:t xml:space="preserve">Walk with them in the </w:t>
      </w:r>
      <w:r>
        <w:rPr>
          <w:rFonts w:eastAsia="Times New Roman" w:cstheme="minorHAnsi"/>
          <w:sz w:val="28"/>
          <w:szCs w:val="28"/>
        </w:rPr>
        <w:t>_______</w:t>
      </w:r>
      <w:r w:rsidRPr="00BB7C6C">
        <w:rPr>
          <w:rFonts w:eastAsia="Times New Roman" w:cstheme="minorHAnsi"/>
          <w:sz w:val="28"/>
          <w:szCs w:val="28"/>
        </w:rPr>
        <w:t xml:space="preserve"> of faith - stay relationally </w:t>
      </w:r>
      <w:r>
        <w:rPr>
          <w:rFonts w:eastAsia="Times New Roman" w:cstheme="minorHAnsi"/>
          <w:sz w:val="28"/>
          <w:szCs w:val="28"/>
        </w:rPr>
        <w:t>_______________</w:t>
      </w:r>
    </w:p>
    <w:p w14:paraId="1C4F9D13" w14:textId="2598B5B7" w:rsidR="00BB7C6C" w:rsidRPr="00BB7C6C" w:rsidRDefault="00BB7C6C" w:rsidP="00BB7C6C">
      <w:pPr>
        <w:pStyle w:val="ListParagraph"/>
        <w:numPr>
          <w:ilvl w:val="1"/>
          <w:numId w:val="4"/>
        </w:numPr>
        <w:spacing w:after="0" w:line="240" w:lineRule="auto"/>
        <w:rPr>
          <w:rFonts w:eastAsia="Times New Roman" w:cstheme="minorHAnsi"/>
          <w:sz w:val="28"/>
          <w:szCs w:val="28"/>
        </w:rPr>
      </w:pPr>
      <w:r>
        <w:rPr>
          <w:rFonts w:eastAsia="Times New Roman" w:cstheme="minorHAnsi"/>
          <w:sz w:val="28"/>
          <w:szCs w:val="28"/>
        </w:rPr>
        <w:t>__________</w:t>
      </w:r>
      <w:r w:rsidRPr="00BB7C6C">
        <w:rPr>
          <w:rFonts w:eastAsia="Times New Roman" w:cstheme="minorHAnsi"/>
          <w:sz w:val="28"/>
          <w:szCs w:val="28"/>
        </w:rPr>
        <w:t xml:space="preserve"> them for this</w:t>
      </w:r>
    </w:p>
    <w:p w14:paraId="354995AE" w14:textId="60DF0968" w:rsidR="00BB7C6C" w:rsidRPr="00A81CDA" w:rsidRDefault="00BB7C6C" w:rsidP="00BB7C6C">
      <w:pPr>
        <w:pStyle w:val="ListParagraph"/>
        <w:numPr>
          <w:ilvl w:val="1"/>
          <w:numId w:val="4"/>
        </w:numPr>
        <w:spacing w:after="0" w:line="240" w:lineRule="auto"/>
        <w:rPr>
          <w:rFonts w:eastAsia="Times New Roman" w:cstheme="minorHAnsi"/>
          <w:sz w:val="28"/>
          <w:szCs w:val="28"/>
        </w:rPr>
      </w:pPr>
      <w:r>
        <w:rPr>
          <w:rFonts w:eastAsia="Times New Roman" w:cstheme="minorHAnsi"/>
          <w:sz w:val="28"/>
          <w:szCs w:val="28"/>
        </w:rPr>
        <w:t>_________</w:t>
      </w:r>
      <w:r w:rsidRPr="00A81CDA">
        <w:rPr>
          <w:rFonts w:eastAsia="Times New Roman" w:cstheme="minorHAnsi"/>
          <w:sz w:val="28"/>
          <w:szCs w:val="28"/>
        </w:rPr>
        <w:t xml:space="preserve"> them to talk with </w:t>
      </w:r>
      <w:proofErr w:type="gramStart"/>
      <w:r w:rsidRPr="00A81CDA">
        <w:rPr>
          <w:rFonts w:eastAsia="Times New Roman" w:cstheme="minorHAnsi"/>
          <w:sz w:val="28"/>
          <w:szCs w:val="28"/>
        </w:rPr>
        <w:t>you</w:t>
      </w:r>
      <w:proofErr w:type="gramEnd"/>
    </w:p>
    <w:p w14:paraId="1F67D902" w14:textId="4C6E47C2" w:rsidR="00BB7C6C" w:rsidRPr="00BB7C6C" w:rsidRDefault="00BB7C6C" w:rsidP="00BB7C6C">
      <w:pPr>
        <w:pStyle w:val="ListParagraph"/>
        <w:numPr>
          <w:ilvl w:val="1"/>
          <w:numId w:val="4"/>
        </w:numPr>
        <w:rPr>
          <w:sz w:val="24"/>
          <w:szCs w:val="24"/>
        </w:rPr>
      </w:pPr>
      <w:r>
        <w:rPr>
          <w:rFonts w:eastAsia="Times New Roman" w:cstheme="minorHAnsi"/>
          <w:sz w:val="28"/>
          <w:szCs w:val="28"/>
        </w:rPr>
        <w:t>___________</w:t>
      </w:r>
      <w:r w:rsidRPr="00BB7C6C">
        <w:rPr>
          <w:rFonts w:eastAsia="Times New Roman" w:cstheme="minorHAnsi"/>
          <w:sz w:val="28"/>
          <w:szCs w:val="28"/>
        </w:rPr>
        <w:t xml:space="preserve">to the promptings of the Holy Spirit in knowing when to reach </w:t>
      </w:r>
      <w:proofErr w:type="gramStart"/>
      <w:r w:rsidRPr="00BB7C6C">
        <w:rPr>
          <w:rFonts w:eastAsia="Times New Roman" w:cstheme="minorHAnsi"/>
          <w:sz w:val="28"/>
          <w:szCs w:val="28"/>
        </w:rPr>
        <w:t>out</w:t>
      </w:r>
      <w:proofErr w:type="gramEnd"/>
    </w:p>
    <w:p w14:paraId="77069DB7" w14:textId="77777777" w:rsidR="00BB7C6C" w:rsidRPr="00BB7C6C" w:rsidRDefault="00BB7C6C" w:rsidP="00BB7C6C">
      <w:pPr>
        <w:rPr>
          <w:sz w:val="24"/>
          <w:szCs w:val="24"/>
        </w:rPr>
      </w:pPr>
    </w:p>
    <w:p w14:paraId="3C998A69" w14:textId="62F92AD1" w:rsidR="00BB7C6C" w:rsidRDefault="00BB7C6C" w:rsidP="00BB7C6C">
      <w:pPr>
        <w:pStyle w:val="ListParagraph"/>
        <w:numPr>
          <w:ilvl w:val="0"/>
          <w:numId w:val="4"/>
        </w:numPr>
        <w:spacing w:after="0" w:line="240" w:lineRule="auto"/>
        <w:rPr>
          <w:rFonts w:eastAsia="Times New Roman" w:cstheme="minorHAnsi"/>
          <w:sz w:val="28"/>
          <w:szCs w:val="28"/>
        </w:rPr>
      </w:pPr>
      <w:r>
        <w:rPr>
          <w:rFonts w:eastAsia="Times New Roman" w:cstheme="minorHAnsi"/>
          <w:sz w:val="28"/>
          <w:szCs w:val="28"/>
        </w:rPr>
        <w:t>___________________</w:t>
      </w:r>
      <w:r w:rsidRPr="00A81CDA">
        <w:rPr>
          <w:rFonts w:eastAsia="Times New Roman" w:cstheme="minorHAnsi"/>
          <w:sz w:val="28"/>
          <w:szCs w:val="28"/>
        </w:rPr>
        <w:t xml:space="preserve"> that we can’t understand God or his </w:t>
      </w:r>
      <w:proofErr w:type="gramStart"/>
      <w:r w:rsidRPr="00A81CDA">
        <w:rPr>
          <w:rFonts w:eastAsia="Times New Roman" w:cstheme="minorHAnsi"/>
          <w:sz w:val="28"/>
          <w:szCs w:val="28"/>
        </w:rPr>
        <w:t>ways</w:t>
      </w:r>
      <w:proofErr w:type="gramEnd"/>
      <w:r w:rsidRPr="00A81CDA">
        <w:rPr>
          <w:rFonts w:eastAsia="Times New Roman" w:cstheme="minorHAnsi"/>
          <w:sz w:val="28"/>
          <w:szCs w:val="28"/>
        </w:rPr>
        <w:t xml:space="preserve"> </w:t>
      </w:r>
    </w:p>
    <w:p w14:paraId="0DBC4A82" w14:textId="77777777" w:rsidR="00BB7C6C" w:rsidRDefault="00BB7C6C" w:rsidP="00BB7C6C">
      <w:pPr>
        <w:spacing w:after="0" w:line="240" w:lineRule="auto"/>
        <w:rPr>
          <w:rFonts w:eastAsia="Times New Roman" w:cstheme="minorHAnsi"/>
          <w:sz w:val="28"/>
          <w:szCs w:val="28"/>
        </w:rPr>
      </w:pPr>
    </w:p>
    <w:p w14:paraId="714FE57E" w14:textId="77777777" w:rsidR="00BB7C6C" w:rsidRDefault="00BB7C6C" w:rsidP="00BB7C6C">
      <w:pPr>
        <w:spacing w:after="0" w:line="240" w:lineRule="auto"/>
        <w:rPr>
          <w:rFonts w:eastAsia="Times New Roman" w:cstheme="minorHAnsi"/>
          <w:sz w:val="28"/>
          <w:szCs w:val="28"/>
        </w:rPr>
      </w:pPr>
    </w:p>
    <w:p w14:paraId="5BE74291" w14:textId="765D40B2" w:rsidR="00BB7C6C" w:rsidRPr="00AC03D8" w:rsidRDefault="00BB7C6C" w:rsidP="00AC03D8">
      <w:pPr>
        <w:spacing w:after="120" w:line="240" w:lineRule="auto"/>
        <w:rPr>
          <w:rFonts w:cstheme="minorHAnsi"/>
          <w:sz w:val="32"/>
          <w:szCs w:val="32"/>
          <w:u w:val="single"/>
        </w:rPr>
      </w:pPr>
      <w:r w:rsidRPr="00AC03D8">
        <w:rPr>
          <w:rFonts w:cstheme="minorHAnsi"/>
          <w:sz w:val="32"/>
          <w:szCs w:val="32"/>
          <w:u w:val="single"/>
        </w:rPr>
        <w:t xml:space="preserve">A Study was done – why do those </w:t>
      </w:r>
      <w:r w:rsidR="00C9084B" w:rsidRPr="00AC03D8">
        <w:rPr>
          <w:rFonts w:cstheme="minorHAnsi"/>
          <w:sz w:val="32"/>
          <w:szCs w:val="32"/>
          <w:u w:val="single"/>
        </w:rPr>
        <w:t>s</w:t>
      </w:r>
      <w:r w:rsidRPr="00AC03D8">
        <w:rPr>
          <w:rFonts w:cstheme="minorHAnsi"/>
          <w:sz w:val="32"/>
          <w:szCs w:val="32"/>
          <w:u w:val="single"/>
        </w:rPr>
        <w:t xml:space="preserve">tay who </w:t>
      </w:r>
      <w:proofErr w:type="gramStart"/>
      <w:r w:rsidR="00C9084B" w:rsidRPr="00AC03D8">
        <w:rPr>
          <w:rFonts w:cstheme="minorHAnsi"/>
          <w:sz w:val="32"/>
          <w:szCs w:val="32"/>
          <w:u w:val="single"/>
        </w:rPr>
        <w:t>s</w:t>
      </w:r>
      <w:r w:rsidRPr="00AC03D8">
        <w:rPr>
          <w:rFonts w:cstheme="minorHAnsi"/>
          <w:sz w:val="32"/>
          <w:szCs w:val="32"/>
          <w:u w:val="single"/>
        </w:rPr>
        <w:t>tay</w:t>
      </w:r>
      <w:proofErr w:type="gramEnd"/>
    </w:p>
    <w:p w14:paraId="308B3C3C" w14:textId="237FDD8E" w:rsidR="00BB7C6C" w:rsidRPr="00AC03D8" w:rsidRDefault="00AC03D8" w:rsidP="00AC03D8">
      <w:pPr>
        <w:numPr>
          <w:ilvl w:val="0"/>
          <w:numId w:val="5"/>
        </w:numPr>
        <w:spacing w:before="100" w:beforeAutospacing="1" w:after="120" w:line="240" w:lineRule="auto"/>
        <w:rPr>
          <w:rFonts w:eastAsia="Times New Roman" w:cstheme="minorHAnsi"/>
          <w:sz w:val="28"/>
          <w:szCs w:val="28"/>
        </w:rPr>
      </w:pPr>
      <w:r w:rsidRPr="00AC03D8">
        <w:rPr>
          <w:rFonts w:eastAsia="Times New Roman" w:cstheme="minorHAnsi"/>
          <w:sz w:val="28"/>
          <w:szCs w:val="28"/>
        </w:rPr>
        <w:t>______ -</w:t>
      </w:r>
      <w:r w:rsidR="00BB7C6C" w:rsidRPr="00AC03D8">
        <w:rPr>
          <w:rFonts w:eastAsia="Times New Roman" w:cstheme="minorHAnsi"/>
          <w:sz w:val="28"/>
          <w:szCs w:val="28"/>
        </w:rPr>
        <w:t>centered community experience</w:t>
      </w:r>
    </w:p>
    <w:p w14:paraId="7636C963" w14:textId="36AD8DFC" w:rsidR="00C9084B" w:rsidRPr="00AC03D8" w:rsidRDefault="00AC03D8" w:rsidP="00AC03D8">
      <w:pPr>
        <w:pStyle w:val="ListParagraph"/>
        <w:numPr>
          <w:ilvl w:val="0"/>
          <w:numId w:val="5"/>
        </w:numPr>
        <w:spacing w:before="100" w:beforeAutospacing="1" w:after="120" w:line="240" w:lineRule="auto"/>
        <w:contextualSpacing w:val="0"/>
        <w:rPr>
          <w:rFonts w:eastAsia="Times New Roman" w:cstheme="minorHAnsi"/>
          <w:sz w:val="28"/>
          <w:szCs w:val="28"/>
        </w:rPr>
      </w:pPr>
      <w:r w:rsidRPr="00AC03D8">
        <w:rPr>
          <w:rFonts w:eastAsia="Times New Roman" w:cstheme="minorHAnsi"/>
          <w:sz w:val="28"/>
          <w:szCs w:val="28"/>
        </w:rPr>
        <w:t>__________</w:t>
      </w:r>
      <w:r w:rsidR="00BB7C6C" w:rsidRPr="00AC03D8">
        <w:rPr>
          <w:rFonts w:eastAsia="Times New Roman" w:cstheme="minorHAnsi"/>
          <w:sz w:val="28"/>
          <w:szCs w:val="28"/>
        </w:rPr>
        <w:t xml:space="preserve"> worldview development</w:t>
      </w:r>
    </w:p>
    <w:p w14:paraId="00C20985" w14:textId="71A3DEF7" w:rsidR="00BB7C6C" w:rsidRPr="00AC03D8" w:rsidRDefault="00AC03D8" w:rsidP="00AC03D8">
      <w:pPr>
        <w:pStyle w:val="ListParagraph"/>
        <w:numPr>
          <w:ilvl w:val="0"/>
          <w:numId w:val="5"/>
        </w:numPr>
        <w:spacing w:before="100" w:beforeAutospacing="1" w:after="120" w:line="240" w:lineRule="auto"/>
        <w:contextualSpacing w:val="0"/>
        <w:rPr>
          <w:rFonts w:eastAsia="Times New Roman" w:cstheme="minorHAnsi"/>
          <w:sz w:val="28"/>
          <w:szCs w:val="28"/>
        </w:rPr>
      </w:pPr>
      <w:r w:rsidRPr="00AC03D8">
        <w:rPr>
          <w:rFonts w:eastAsia="Times New Roman" w:cstheme="minorHAnsi"/>
          <w:sz w:val="28"/>
          <w:szCs w:val="28"/>
        </w:rPr>
        <w:t>_________</w:t>
      </w:r>
      <w:r w:rsidR="00BB7C6C" w:rsidRPr="00AC03D8">
        <w:rPr>
          <w:rFonts w:eastAsia="Times New Roman" w:cstheme="minorHAnsi"/>
          <w:sz w:val="28"/>
          <w:szCs w:val="28"/>
        </w:rPr>
        <w:t xml:space="preserve"> disciplines </w:t>
      </w:r>
    </w:p>
    <w:p w14:paraId="17E97546" w14:textId="39B84511" w:rsidR="00BB7C6C" w:rsidRPr="00AC03D8" w:rsidRDefault="00AC03D8" w:rsidP="00AC03D8">
      <w:pPr>
        <w:pStyle w:val="ListParagraph"/>
        <w:numPr>
          <w:ilvl w:val="0"/>
          <w:numId w:val="5"/>
        </w:numPr>
        <w:spacing w:after="120"/>
        <w:contextualSpacing w:val="0"/>
        <w:rPr>
          <w:sz w:val="28"/>
          <w:szCs w:val="28"/>
        </w:rPr>
      </w:pPr>
      <w:r w:rsidRPr="00AC03D8">
        <w:rPr>
          <w:rFonts w:eastAsia="Times New Roman" w:cstheme="minorHAnsi"/>
          <w:sz w:val="28"/>
          <w:szCs w:val="28"/>
        </w:rPr>
        <w:t>________</w:t>
      </w:r>
      <w:r w:rsidR="00BB7C6C" w:rsidRPr="00AC03D8">
        <w:rPr>
          <w:rFonts w:eastAsia="Times New Roman" w:cstheme="minorHAnsi"/>
          <w:sz w:val="28"/>
          <w:szCs w:val="28"/>
        </w:rPr>
        <w:t xml:space="preserve"> </w:t>
      </w:r>
      <w:r w:rsidRPr="00AC03D8">
        <w:rPr>
          <w:rFonts w:eastAsia="Times New Roman" w:cstheme="minorHAnsi"/>
          <w:sz w:val="28"/>
          <w:szCs w:val="28"/>
        </w:rPr>
        <w:t>________</w:t>
      </w:r>
      <w:r w:rsidR="00BB7C6C" w:rsidRPr="00AC03D8">
        <w:rPr>
          <w:rFonts w:eastAsia="Times New Roman" w:cstheme="minorHAnsi"/>
          <w:sz w:val="28"/>
          <w:szCs w:val="28"/>
        </w:rPr>
        <w:t xml:space="preserve"> - more the better</w:t>
      </w:r>
    </w:p>
    <w:sectPr w:rsidR="00BB7C6C" w:rsidRPr="00AC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01720"/>
    <w:multiLevelType w:val="hybridMultilevel"/>
    <w:tmpl w:val="881ABA1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6F4389"/>
    <w:multiLevelType w:val="hybridMultilevel"/>
    <w:tmpl w:val="4DBED1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079BB"/>
    <w:multiLevelType w:val="hybridMultilevel"/>
    <w:tmpl w:val="ACC21C9A"/>
    <w:lvl w:ilvl="0" w:tplc="FFFFFFFF">
      <w:start w:val="1"/>
      <w:numFmt w:val="decimal"/>
      <w:lvlText w:val="%1)"/>
      <w:lvlJc w:val="left"/>
      <w:pPr>
        <w:ind w:left="720" w:hanging="360"/>
      </w:pPr>
      <w:rPr>
        <w:rFonts w:hint="default"/>
      </w:rPr>
    </w:lvl>
    <w:lvl w:ilvl="1" w:tplc="AB86A2FA">
      <w:start w:val="1"/>
      <w:numFmt w:val="lowerLetter"/>
      <w:lvlText w:val="%2."/>
      <w:lvlJc w:val="left"/>
      <w:pPr>
        <w:ind w:left="1440" w:hanging="360"/>
      </w:pPr>
      <w:rPr>
        <w:rFonts w:asciiTheme="minorHAnsi" w:eastAsia="Times New Roman"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277F53"/>
    <w:multiLevelType w:val="multilevel"/>
    <w:tmpl w:val="E6A0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E6681"/>
    <w:multiLevelType w:val="multilevel"/>
    <w:tmpl w:val="9B8E0174"/>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b/>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643388470">
    <w:abstractNumId w:val="3"/>
  </w:num>
  <w:num w:numId="2" w16cid:durableId="1054743443">
    <w:abstractNumId w:val="1"/>
  </w:num>
  <w:num w:numId="3" w16cid:durableId="1533304585">
    <w:abstractNumId w:val="0"/>
  </w:num>
  <w:num w:numId="4" w16cid:durableId="1589458168">
    <w:abstractNumId w:val="2"/>
  </w:num>
  <w:num w:numId="5" w16cid:durableId="1550142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81"/>
    <w:rsid w:val="002E0115"/>
    <w:rsid w:val="00407B81"/>
    <w:rsid w:val="00AC03D8"/>
    <w:rsid w:val="00BB7C6C"/>
    <w:rsid w:val="00C9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4DE"/>
  <w15:chartTrackingRefBased/>
  <w15:docId w15:val="{51D285E0-CDD1-4244-9328-28392107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Wheeler</dc:creator>
  <cp:keywords/>
  <dc:description/>
  <cp:lastModifiedBy>Aaron Ziebarth</cp:lastModifiedBy>
  <cp:revision>2</cp:revision>
  <dcterms:created xsi:type="dcterms:W3CDTF">2023-08-28T21:42:00Z</dcterms:created>
  <dcterms:modified xsi:type="dcterms:W3CDTF">2023-08-28T21:42:00Z</dcterms:modified>
</cp:coreProperties>
</file>