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86" w:rsidRPr="00705AE7" w:rsidRDefault="00CC2699" w:rsidP="00CB1670">
      <w:pPr>
        <w:pBdr>
          <w:bottom w:val="single" w:sz="4" w:space="1" w:color="auto"/>
        </w:pBdr>
        <w:jc w:val="center"/>
        <w:rPr>
          <w:b/>
        </w:rPr>
      </w:pPr>
      <w:r w:rsidRPr="00705AE7">
        <w:rPr>
          <w:b/>
        </w:rPr>
        <w:t>Procedures t</w:t>
      </w:r>
      <w:r w:rsidR="003F3F21">
        <w:rPr>
          <w:b/>
        </w:rPr>
        <w:t>o Having Background Clearances R</w:t>
      </w:r>
      <w:r w:rsidRPr="00705AE7">
        <w:rPr>
          <w:b/>
        </w:rPr>
        <w:t>esent</w:t>
      </w:r>
      <w:r w:rsidR="00705AE7">
        <w:rPr>
          <w:b/>
        </w:rPr>
        <w:br/>
      </w:r>
      <w:bookmarkStart w:id="0" w:name="_GoBack"/>
      <w:bookmarkEnd w:id="0"/>
    </w:p>
    <w:p w:rsidR="00CC2699" w:rsidRPr="00CB1670" w:rsidRDefault="00CC2699">
      <w:pPr>
        <w:rPr>
          <w:b/>
        </w:rPr>
      </w:pPr>
      <w:r w:rsidRPr="00CB1670">
        <w:rPr>
          <w:b/>
        </w:rPr>
        <w:t xml:space="preserve">FBI Fingerprinting Clearance and PA Child Abuse Clearance </w:t>
      </w:r>
    </w:p>
    <w:p w:rsidR="00CC2699" w:rsidRDefault="00CC2699" w:rsidP="00CC2699">
      <w:pPr>
        <w:pStyle w:val="ListParagraph"/>
        <w:numPr>
          <w:ilvl w:val="0"/>
          <w:numId w:val="1"/>
        </w:numPr>
      </w:pPr>
      <w:r>
        <w:t>Call 877-371-5422 (Pennsylvania Department of Human Services)</w:t>
      </w:r>
    </w:p>
    <w:p w:rsidR="00CC2699" w:rsidRDefault="00CC2699" w:rsidP="00CC2699">
      <w:pPr>
        <w:pStyle w:val="ListParagraph"/>
        <w:numPr>
          <w:ilvl w:val="1"/>
          <w:numId w:val="1"/>
        </w:numPr>
      </w:pPr>
      <w:r>
        <w:t>When you dial, there will be a long answering machine message. When it ends, it wil</w:t>
      </w:r>
      <w:r w:rsidR="0094261D">
        <w:t>l give you the option to click 4</w:t>
      </w:r>
      <w:r w:rsidR="00863336">
        <w:t>.</w:t>
      </w:r>
    </w:p>
    <w:p w:rsidR="00CC2699" w:rsidRDefault="00CC2699" w:rsidP="00CC2699">
      <w:pPr>
        <w:pStyle w:val="ListParagraph"/>
        <w:numPr>
          <w:ilvl w:val="1"/>
          <w:numId w:val="1"/>
        </w:numPr>
      </w:pPr>
      <w:r>
        <w:t xml:space="preserve">Once you click </w:t>
      </w:r>
      <w:r w:rsidR="0094261D">
        <w:t>4</w:t>
      </w:r>
      <w:r>
        <w:t xml:space="preserve">, you will be put on hold until a representative is available. </w:t>
      </w:r>
    </w:p>
    <w:p w:rsidR="00CC2699" w:rsidRDefault="00CC2699" w:rsidP="00CC2699">
      <w:pPr>
        <w:pStyle w:val="ListParagraph"/>
        <w:numPr>
          <w:ilvl w:val="1"/>
          <w:numId w:val="1"/>
        </w:numPr>
      </w:pPr>
      <w:r>
        <w:t xml:space="preserve">Once you reach a representative, provide the information needed for them to resend </w:t>
      </w:r>
      <w:r w:rsidRPr="009279B3">
        <w:t>the official clearance results</w:t>
      </w:r>
      <w:r w:rsidR="00CB1670">
        <w:t xml:space="preserve"> (full name, address, date of birth, phone number)</w:t>
      </w:r>
      <w:r w:rsidRPr="009279B3">
        <w:t xml:space="preserve">. </w:t>
      </w:r>
    </w:p>
    <w:p w:rsidR="00CB1670" w:rsidRPr="00CB1670" w:rsidRDefault="00CB1670" w:rsidP="00CB1670">
      <w:pPr>
        <w:pBdr>
          <w:bottom w:val="single" w:sz="4" w:space="1" w:color="auto"/>
        </w:pBdr>
        <w:rPr>
          <w:i/>
        </w:rPr>
      </w:pPr>
      <w:r w:rsidRPr="00CB1670">
        <w:rPr>
          <w:i/>
        </w:rPr>
        <w:t xml:space="preserve">*Please note that </w:t>
      </w:r>
      <w:proofErr w:type="spellStart"/>
      <w:r w:rsidRPr="00CB1670">
        <w:rPr>
          <w:i/>
        </w:rPr>
        <w:t>IdentoGo</w:t>
      </w:r>
      <w:proofErr w:type="spellEnd"/>
      <w:r w:rsidRPr="00CB1670">
        <w:rPr>
          <w:i/>
        </w:rPr>
        <w:t xml:space="preserve"> cannot directly resend the results. Only the Department of Human Services has the ability</w:t>
      </w:r>
      <w:r>
        <w:rPr>
          <w:i/>
        </w:rPr>
        <w:t xml:space="preserve"> to resend clearances</w:t>
      </w:r>
      <w:r w:rsidRPr="00CB1670">
        <w:rPr>
          <w:i/>
        </w:rPr>
        <w:t xml:space="preserve">. </w:t>
      </w:r>
    </w:p>
    <w:p w:rsidR="00CC2699" w:rsidRPr="00CB1670" w:rsidRDefault="00CC2699">
      <w:pPr>
        <w:rPr>
          <w:b/>
        </w:rPr>
      </w:pPr>
      <w:r w:rsidRPr="00CB1670">
        <w:rPr>
          <w:b/>
        </w:rPr>
        <w:t xml:space="preserve">PA Criminal History Clearance </w:t>
      </w:r>
    </w:p>
    <w:p w:rsidR="00CC2699" w:rsidRPr="00DF00C8" w:rsidRDefault="00CC2699" w:rsidP="00DF00C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9279B3">
        <w:t>If you have submitted your criminal history request online and know your control number, click here to</w:t>
      </w:r>
      <w:r w:rsidR="007954FE" w:rsidRPr="00DF00C8">
        <w:rPr>
          <w:rStyle w:val="Hyperlink"/>
          <w:rFonts w:ascii="Montserrat" w:hAnsi="Montserrat"/>
          <w:color w:val="2A578D"/>
          <w:shd w:val="clear" w:color="auto" w:fill="FAFAFA"/>
        </w:rPr>
        <w:t xml:space="preserve"> </w:t>
      </w:r>
      <w:hyperlink r:id="rId5" w:history="1">
        <w:r w:rsidR="00DF00C8" w:rsidRPr="00DF00C8">
          <w:rPr>
            <w:rStyle w:val="Hyperlink"/>
            <w:rFonts w:ascii="inherit" w:hAnsi="inherit"/>
            <w:bdr w:val="none" w:sz="0" w:space="0" w:color="auto" w:frame="1"/>
          </w:rPr>
          <w:t>https://epatch.pa.gov/home</w:t>
        </w:r>
      </w:hyperlink>
      <w:r w:rsidR="00DF00C8" w:rsidRPr="00DF00C8">
        <w:rPr>
          <w:rStyle w:val="contentpasted0"/>
          <w:rFonts w:ascii="inherit" w:hAnsi="inherit"/>
          <w:color w:val="0000FF"/>
          <w:bdr w:val="none" w:sz="0" w:space="0" w:color="auto" w:frame="1"/>
        </w:rPr>
        <w:t> .</w:t>
      </w:r>
      <w:r w:rsidRPr="00DF00C8">
        <w:rPr>
          <w:rFonts w:ascii="Montserrat" w:hAnsi="Montserrat"/>
          <w:color w:val="464646"/>
          <w:shd w:val="clear" w:color="auto" w:fill="FAFAFA"/>
        </w:rPr>
        <w:t xml:space="preserve"> </w:t>
      </w:r>
      <w:r w:rsidRPr="009279B3">
        <w:t>If you do not know your control number, or for additional criminal history request questions call the PATCH Help Line toll-free at: 1-888-QUERY-PA (1-888-783-7972).</w:t>
      </w:r>
    </w:p>
    <w:p w:rsidR="00B34B70" w:rsidRPr="009279B3" w:rsidRDefault="00B34B70" w:rsidP="00B34B70">
      <w:pPr>
        <w:pStyle w:val="ListParagraph"/>
        <w:numPr>
          <w:ilvl w:val="1"/>
          <w:numId w:val="1"/>
        </w:numPr>
      </w:pPr>
      <w:r w:rsidRPr="009279B3">
        <w:t>When you call, there will be several menu options listed. Click 1 both times you arrive at a menu option.</w:t>
      </w:r>
    </w:p>
    <w:p w:rsidR="00CC2699" w:rsidRPr="009279B3" w:rsidRDefault="00CC2699" w:rsidP="000E1A35">
      <w:pPr>
        <w:pStyle w:val="ListParagraph"/>
        <w:numPr>
          <w:ilvl w:val="1"/>
          <w:numId w:val="1"/>
        </w:numPr>
      </w:pPr>
      <w:r w:rsidRPr="009279B3">
        <w:t xml:space="preserve">When you call, share that you need a control number to access the results to your Criminal History Clearance </w:t>
      </w:r>
    </w:p>
    <w:p w:rsidR="00CC2699" w:rsidRPr="009279B3" w:rsidRDefault="00CC2699" w:rsidP="00CC2699">
      <w:pPr>
        <w:pStyle w:val="ListParagraph"/>
        <w:numPr>
          <w:ilvl w:val="1"/>
          <w:numId w:val="1"/>
        </w:numPr>
      </w:pPr>
      <w:r w:rsidRPr="009279B3">
        <w:t xml:space="preserve">They will ask for first and last name </w:t>
      </w:r>
    </w:p>
    <w:p w:rsidR="00CC2699" w:rsidRPr="009279B3" w:rsidRDefault="00CC2699" w:rsidP="00CC2699">
      <w:pPr>
        <w:pStyle w:val="ListParagraph"/>
        <w:numPr>
          <w:ilvl w:val="1"/>
          <w:numId w:val="1"/>
        </w:numPr>
      </w:pPr>
      <w:r w:rsidRPr="009279B3">
        <w:t>Date of when you applied for the clearance</w:t>
      </w:r>
    </w:p>
    <w:p w:rsidR="00CC2699" w:rsidRPr="009279B3" w:rsidRDefault="00CC2699" w:rsidP="00723921">
      <w:pPr>
        <w:pStyle w:val="ListParagraph"/>
        <w:numPr>
          <w:ilvl w:val="1"/>
          <w:numId w:val="1"/>
        </w:numPr>
      </w:pPr>
      <w:r w:rsidRPr="009279B3">
        <w:t xml:space="preserve">Once you receive your control number, go to </w:t>
      </w:r>
      <w:hyperlink r:id="rId6" w:history="1">
        <w:r w:rsidR="00723921" w:rsidRPr="0065632E">
          <w:rPr>
            <w:rStyle w:val="Hyperlink"/>
            <w:rFonts w:eastAsia="Times New Roman"/>
            <w:sz w:val="24"/>
            <w:szCs w:val="24"/>
          </w:rPr>
          <w:t>https://epatch.pa.gov/home</w:t>
        </w:r>
      </w:hyperlink>
      <w:r w:rsidR="00723921">
        <w:rPr>
          <w:rStyle w:val="Hyperlink"/>
          <w:rFonts w:eastAsia="Times New Roman"/>
          <w:sz w:val="24"/>
          <w:szCs w:val="24"/>
        </w:rPr>
        <w:t xml:space="preserve"> </w:t>
      </w:r>
      <w:r w:rsidRPr="009279B3">
        <w:t xml:space="preserve">on their website and fill out the information listed. 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Click “Search”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Click on the control number on the very left (it will be bright blue)</w:t>
      </w:r>
    </w:p>
    <w:p w:rsidR="00CC2699" w:rsidRPr="009279B3" w:rsidRDefault="00CC2699" w:rsidP="00CC2699">
      <w:pPr>
        <w:pStyle w:val="ListParagraph"/>
        <w:numPr>
          <w:ilvl w:val="0"/>
          <w:numId w:val="1"/>
        </w:numPr>
      </w:pPr>
      <w:r w:rsidRPr="009279B3">
        <w:t>Click</w:t>
      </w:r>
      <w:r w:rsidR="00140A3D" w:rsidRPr="009279B3">
        <w:t xml:space="preserve"> “Certification Form” (it will be in bright blue)</w:t>
      </w:r>
    </w:p>
    <w:p w:rsidR="00140A3D" w:rsidRPr="009279B3" w:rsidRDefault="00140A3D" w:rsidP="00CC2699">
      <w:pPr>
        <w:pStyle w:val="ListParagraph"/>
        <w:numPr>
          <w:ilvl w:val="0"/>
          <w:numId w:val="1"/>
        </w:numPr>
      </w:pPr>
      <w:r w:rsidRPr="009279B3">
        <w:t xml:space="preserve">A pop-up may appear with a message related to “print preview.” If so, click ok. </w:t>
      </w:r>
    </w:p>
    <w:p w:rsidR="00140A3D" w:rsidRPr="009279B3" w:rsidRDefault="00140A3D" w:rsidP="00CC2699">
      <w:pPr>
        <w:pStyle w:val="ListParagraph"/>
        <w:numPr>
          <w:ilvl w:val="0"/>
          <w:numId w:val="1"/>
        </w:numPr>
      </w:pPr>
      <w:r w:rsidRPr="009279B3">
        <w:t xml:space="preserve">The document should appear on your computer screen. Click “save” at the top and it will download a PDF file of the clearance. </w:t>
      </w:r>
    </w:p>
    <w:p w:rsidR="00140A3D" w:rsidRPr="009279B3" w:rsidRDefault="00140A3D" w:rsidP="00CB1670">
      <w:pPr>
        <w:pStyle w:val="ListParagraph"/>
        <w:numPr>
          <w:ilvl w:val="0"/>
          <w:numId w:val="1"/>
        </w:numPr>
        <w:pBdr>
          <w:bottom w:val="single" w:sz="4" w:space="1" w:color="auto"/>
        </w:pBdr>
      </w:pPr>
      <w:r w:rsidRPr="009279B3">
        <w:t xml:space="preserve">Print document and mail or email to Joy El. </w:t>
      </w:r>
    </w:p>
    <w:p w:rsidR="00140A3D" w:rsidRPr="009279B3" w:rsidRDefault="00140A3D" w:rsidP="00140A3D"/>
    <w:p w:rsidR="00CA2E35" w:rsidRPr="00CA2E35" w:rsidRDefault="00CA2E35" w:rsidP="00140A3D">
      <w:pPr>
        <w:rPr>
          <w:b/>
          <w:i/>
        </w:rPr>
      </w:pPr>
      <w:r w:rsidRPr="009279B3">
        <w:rPr>
          <w:b/>
          <w:i/>
        </w:rPr>
        <w:t>*The person who applied for the clearances must directly follow these procedures. Results cannot be requested by another person.</w:t>
      </w:r>
      <w:r w:rsidRPr="00CA2E35">
        <w:rPr>
          <w:b/>
          <w:i/>
        </w:rPr>
        <w:t xml:space="preserve"> </w:t>
      </w:r>
    </w:p>
    <w:p w:rsidR="004D5E3C" w:rsidRPr="00CA2E35" w:rsidRDefault="004D5E3C">
      <w:pPr>
        <w:rPr>
          <w:b/>
          <w:i/>
        </w:rPr>
      </w:pPr>
    </w:p>
    <w:sectPr w:rsidR="004D5E3C" w:rsidRPr="00CA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1A21"/>
    <w:multiLevelType w:val="hybridMultilevel"/>
    <w:tmpl w:val="39EA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99"/>
    <w:rsid w:val="000E1A35"/>
    <w:rsid w:val="00140A3D"/>
    <w:rsid w:val="003F3F21"/>
    <w:rsid w:val="004D5E3C"/>
    <w:rsid w:val="00542486"/>
    <w:rsid w:val="00616B33"/>
    <w:rsid w:val="00705AE7"/>
    <w:rsid w:val="00723921"/>
    <w:rsid w:val="007954FE"/>
    <w:rsid w:val="00863336"/>
    <w:rsid w:val="009279B3"/>
    <w:rsid w:val="0094261D"/>
    <w:rsid w:val="00B34B70"/>
    <w:rsid w:val="00CA2E35"/>
    <w:rsid w:val="00CB1670"/>
    <w:rsid w:val="00CC2699"/>
    <w:rsid w:val="00D52EB9"/>
    <w:rsid w:val="00DF00C8"/>
    <w:rsid w:val="00DF4BC7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9C75A-C2D2-4098-AF92-6E952AB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6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4FE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DF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tch.pa.gov/home" TargetMode="External"/><Relationship Id="rId5" Type="http://schemas.openxmlformats.org/officeDocument/2006/relationships/hyperlink" Target="https://epatch.pa.gov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Shively</dc:creator>
  <cp:keywords/>
  <dc:description/>
  <cp:lastModifiedBy>Rachel Shively</cp:lastModifiedBy>
  <cp:revision>19</cp:revision>
  <dcterms:created xsi:type="dcterms:W3CDTF">2020-08-21T15:22:00Z</dcterms:created>
  <dcterms:modified xsi:type="dcterms:W3CDTF">2023-07-10T23:02:00Z</dcterms:modified>
</cp:coreProperties>
</file>